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EE" w:rsidRDefault="00D755EE" w:rsidP="000F6087">
      <w:pPr>
        <w:spacing w:after="0"/>
        <w:jc w:val="right"/>
        <w:rPr>
          <w:rFonts w:ascii="Times New Roman" w:hAnsi="Times New Roman" w:cs="Times New Roman"/>
          <w:b/>
          <w:sz w:val="26"/>
          <w:szCs w:val="26"/>
        </w:rPr>
      </w:pPr>
      <w:r>
        <w:rPr>
          <w:rFonts w:ascii="Times New Roman" w:hAnsi="Times New Roman" w:cs="Times New Roman"/>
          <w:b/>
          <w:sz w:val="26"/>
          <w:szCs w:val="26"/>
        </w:rPr>
        <w:t>ПРЕСС-РЕЛИЗ</w:t>
      </w:r>
    </w:p>
    <w:p w:rsidR="00630151" w:rsidRDefault="00630151" w:rsidP="00630151">
      <w:pPr>
        <w:spacing w:after="0"/>
        <w:ind w:firstLine="567"/>
        <w:jc w:val="center"/>
        <w:rPr>
          <w:rFonts w:ascii="Times New Roman" w:hAnsi="Times New Roman" w:cs="Times New Roman"/>
          <w:b/>
          <w:sz w:val="28"/>
          <w:szCs w:val="28"/>
        </w:rPr>
      </w:pPr>
    </w:p>
    <w:p w:rsidR="00630151" w:rsidRPr="007409CA" w:rsidRDefault="00630151" w:rsidP="00630151">
      <w:pPr>
        <w:spacing w:after="0"/>
        <w:ind w:firstLine="567"/>
        <w:jc w:val="center"/>
        <w:rPr>
          <w:rFonts w:ascii="Times New Roman" w:hAnsi="Times New Roman" w:cs="Times New Roman"/>
          <w:b/>
          <w:sz w:val="28"/>
          <w:szCs w:val="28"/>
        </w:rPr>
      </w:pPr>
      <w:r w:rsidRPr="007409CA">
        <w:rPr>
          <w:rFonts w:ascii="Times New Roman" w:hAnsi="Times New Roman" w:cs="Times New Roman"/>
          <w:b/>
          <w:sz w:val="28"/>
          <w:szCs w:val="28"/>
        </w:rPr>
        <w:t>Как получить сведения о недвижимости, не обращаясь в Кадастровую палату</w:t>
      </w:r>
    </w:p>
    <w:p w:rsidR="00630151" w:rsidRPr="007409CA" w:rsidRDefault="00630151" w:rsidP="00630151">
      <w:pPr>
        <w:spacing w:after="0"/>
        <w:ind w:firstLine="567"/>
        <w:jc w:val="both"/>
        <w:rPr>
          <w:rFonts w:ascii="Times New Roman" w:hAnsi="Times New Roman" w:cs="Times New Roman"/>
          <w:sz w:val="28"/>
          <w:szCs w:val="28"/>
        </w:rPr>
      </w:pPr>
      <w:r w:rsidRPr="007409CA">
        <w:rPr>
          <w:rFonts w:ascii="Times New Roman" w:hAnsi="Times New Roman" w:cs="Times New Roman"/>
          <w:sz w:val="28"/>
          <w:szCs w:val="28"/>
        </w:rPr>
        <w:t xml:space="preserve">Согласно российскому законодательству, значительная часть сведений о недвижимости являются общедоступными, что позволяет получать их любым заинтересованным лицам совершенно бесплатно. Так жители Республики Бурятия могут получить некоторые данные о земельных участках и объектах капитального строительства, не обращаясь с запросами в Кадастровую палату или МФЦ, с помощью электронного сервиса «Публичная кадастровая карта» на портале </w:t>
      </w:r>
      <w:proofErr w:type="spellStart"/>
      <w:r w:rsidRPr="007409CA">
        <w:rPr>
          <w:rFonts w:ascii="Times New Roman" w:hAnsi="Times New Roman" w:cs="Times New Roman"/>
          <w:sz w:val="28"/>
          <w:szCs w:val="28"/>
        </w:rPr>
        <w:t>Росреестра</w:t>
      </w:r>
      <w:proofErr w:type="spellEnd"/>
      <w:r w:rsidRPr="007409CA">
        <w:rPr>
          <w:rFonts w:ascii="Times New Roman" w:hAnsi="Times New Roman" w:cs="Times New Roman"/>
          <w:sz w:val="28"/>
          <w:szCs w:val="28"/>
        </w:rPr>
        <w:t xml:space="preserve"> (http://pkk5.rosreestr.ru). </w:t>
      </w:r>
    </w:p>
    <w:p w:rsidR="00630151" w:rsidRPr="007409CA" w:rsidRDefault="00630151" w:rsidP="00630151">
      <w:pPr>
        <w:spacing w:after="0"/>
        <w:ind w:firstLine="567"/>
        <w:jc w:val="both"/>
        <w:rPr>
          <w:rFonts w:ascii="Times New Roman" w:hAnsi="Times New Roman" w:cs="Times New Roman"/>
          <w:sz w:val="28"/>
          <w:szCs w:val="28"/>
        </w:rPr>
      </w:pPr>
      <w:r w:rsidRPr="007409CA">
        <w:rPr>
          <w:rFonts w:ascii="Times New Roman" w:hAnsi="Times New Roman" w:cs="Times New Roman"/>
          <w:sz w:val="28"/>
          <w:szCs w:val="28"/>
        </w:rPr>
        <w:t>Данный сервис позволяет в режиме онлайн получить первичную информацию об объектах недвижимости, расположенных на всей территории Российской Федерации. Обращаясь к карте, пользователь может найти кадастровый номер, площадь участка, его кадастровую стоимость, вид разрешенного использования, дату постановки на кадастровый учет, узнать, не находится ли данный участок в особых условиях использования. А также, карта подскажет - все ли необходимые операции проведены в отношении участка. К примеру, с помощью данного сервиса можно узнать учтен объект недвижимости в Едином государственном реестре недвижимости (ЕГРН) или нет. Если искомый земельный участок или объект капитального строительства не удается найти на Публичной кадастровой карте то, как правило, это означает, что в отношении этог</w:t>
      </w:r>
      <w:r>
        <w:rPr>
          <w:rFonts w:ascii="Times New Roman" w:hAnsi="Times New Roman" w:cs="Times New Roman"/>
          <w:sz w:val="28"/>
          <w:szCs w:val="28"/>
        </w:rPr>
        <w:t>о объекта учетно-регистрационные</w:t>
      </w:r>
      <w:r w:rsidRPr="007409CA">
        <w:rPr>
          <w:rFonts w:ascii="Times New Roman" w:hAnsi="Times New Roman" w:cs="Times New Roman"/>
          <w:sz w:val="28"/>
          <w:szCs w:val="28"/>
        </w:rPr>
        <w:t xml:space="preserve"> действия не проводились. В случае если объект отображается как «ранее учтенный» и при этом его площадь не уточнена, то скорей всего необходимо проводить кадастровые работы и обращаться в Кадастровую палату или МФЦ с заявлением о внесении изменений в ЕГРН. Если же статус определен как «временный», то это означает, что в отношении объекта недвижимости п</w:t>
      </w:r>
      <w:bookmarkStart w:id="0" w:name="_GoBack"/>
      <w:bookmarkEnd w:id="0"/>
      <w:r w:rsidRPr="007409CA">
        <w:rPr>
          <w:rFonts w:ascii="Times New Roman" w:hAnsi="Times New Roman" w:cs="Times New Roman"/>
          <w:sz w:val="28"/>
          <w:szCs w:val="28"/>
        </w:rPr>
        <w:t xml:space="preserve">роведены кадастровые работы и кадастровый учет, но права на него еще не зарегистрированы. Такой статус будет сохраняться до регистрации прав, но не позднее 2022 года. По </w:t>
      </w:r>
      <w:r w:rsidRPr="007409CA">
        <w:rPr>
          <w:rFonts w:ascii="Times New Roman" w:hAnsi="Times New Roman" w:cs="Times New Roman"/>
          <w:sz w:val="28"/>
          <w:szCs w:val="28"/>
        </w:rPr>
        <w:lastRenderedPageBreak/>
        <w:t xml:space="preserve">истечении указанного срока сведения об объектах недвижимости, которые носят временный характер, исключаются из ЕГРН. </w:t>
      </w:r>
    </w:p>
    <w:p w:rsidR="00630151" w:rsidRPr="007409CA" w:rsidRDefault="00630151" w:rsidP="00630151">
      <w:pPr>
        <w:spacing w:after="0"/>
        <w:ind w:firstLine="567"/>
        <w:jc w:val="both"/>
        <w:rPr>
          <w:rFonts w:ascii="Times New Roman" w:hAnsi="Times New Roman" w:cs="Times New Roman"/>
          <w:sz w:val="28"/>
          <w:szCs w:val="28"/>
        </w:rPr>
      </w:pPr>
      <w:r w:rsidRPr="007409CA">
        <w:rPr>
          <w:rFonts w:ascii="Times New Roman" w:hAnsi="Times New Roman" w:cs="Times New Roman"/>
          <w:sz w:val="28"/>
          <w:szCs w:val="28"/>
        </w:rPr>
        <w:t>Кроме информации о землях на кадастровой карте содержится информация об объектах капитального строительства - домах, зданиях, сооружениях. Данные сведения включают в себя: кадастровый номер поставленного на учет объекта капстроительства; его местоположение с указанием адреса; форму собственности; дату завершения строительства и ввода в эксплуатацию; кадастровую стоимость, площадь; этажность, материал стен и другую полезную информацию. Для того, что бы понять, как выглядит объект недвижимости, а также максимально точно представить себе расположение такого объекта на местности, необходимо перейти во вкладку «Управление картой», нажав на значок изображающий слои, расположенный рядом со значком поиск. Карту можно настроить так, что интересующий объект будет виден на снимке из космоса.</w:t>
      </w:r>
    </w:p>
    <w:p w:rsidR="00630151" w:rsidRPr="007409CA" w:rsidRDefault="00630151" w:rsidP="00630151">
      <w:pPr>
        <w:spacing w:after="0"/>
        <w:ind w:firstLine="567"/>
        <w:jc w:val="both"/>
        <w:rPr>
          <w:rFonts w:ascii="Times New Roman" w:hAnsi="Times New Roman" w:cs="Times New Roman"/>
          <w:sz w:val="28"/>
          <w:szCs w:val="28"/>
        </w:rPr>
      </w:pPr>
      <w:r w:rsidRPr="007409CA">
        <w:rPr>
          <w:rFonts w:ascii="Times New Roman" w:hAnsi="Times New Roman" w:cs="Times New Roman"/>
          <w:sz w:val="28"/>
          <w:szCs w:val="28"/>
        </w:rPr>
        <w:t xml:space="preserve">Сведения карты особенно полезны для тех, кто собирается купить, продать, взять в аренду или иным способом распорядиться земельным участком или объектом капитального строительства. Так как с ее помощью можно проверить, нет ли пересечения границ с границами смежных объектов, что в свою очередь позволит избежать каких-либо спорных моментов с продавцом или будущими соседями. Вместе с тем, филиал Кадастровой палаты по Республике Бурятия  обращает внимание, что «Публичная кадастровая карта» - это, прежде всего, справочный ресурс. Единственным официальным источником информации об объектах недвижимости является ЕГРН, </w:t>
      </w:r>
      <w:proofErr w:type="gramStart"/>
      <w:r w:rsidRPr="007409CA">
        <w:rPr>
          <w:rFonts w:ascii="Times New Roman" w:hAnsi="Times New Roman" w:cs="Times New Roman"/>
          <w:sz w:val="28"/>
          <w:szCs w:val="28"/>
        </w:rPr>
        <w:t>сведения</w:t>
      </w:r>
      <w:proofErr w:type="gramEnd"/>
      <w:r w:rsidRPr="007409CA">
        <w:rPr>
          <w:rFonts w:ascii="Times New Roman" w:hAnsi="Times New Roman" w:cs="Times New Roman"/>
          <w:sz w:val="28"/>
          <w:szCs w:val="28"/>
        </w:rPr>
        <w:t xml:space="preserve"> из которого можно получить, подав запрос посредством портала </w:t>
      </w:r>
      <w:proofErr w:type="spellStart"/>
      <w:r w:rsidRPr="007409CA">
        <w:rPr>
          <w:rFonts w:ascii="Times New Roman" w:hAnsi="Times New Roman" w:cs="Times New Roman"/>
          <w:sz w:val="28"/>
          <w:szCs w:val="28"/>
        </w:rPr>
        <w:t>Росреестра</w:t>
      </w:r>
      <w:proofErr w:type="spellEnd"/>
      <w:r w:rsidRPr="007409CA">
        <w:rPr>
          <w:rFonts w:ascii="Times New Roman" w:hAnsi="Times New Roman" w:cs="Times New Roman"/>
          <w:sz w:val="28"/>
          <w:szCs w:val="28"/>
        </w:rPr>
        <w:t xml:space="preserve"> (http://kadastr.ru) или обратившись лично в офисы приема и выдачи документов Кадастровой палаты или МФЦ.</w:t>
      </w:r>
    </w:p>
    <w:p w:rsidR="00D755EE" w:rsidRPr="00D755EE" w:rsidRDefault="00D755EE" w:rsidP="00D755EE">
      <w:pPr>
        <w:spacing w:after="0"/>
        <w:jc w:val="right"/>
        <w:rPr>
          <w:rFonts w:ascii="Times New Roman" w:hAnsi="Times New Roman" w:cs="Times New Roman"/>
          <w:b/>
          <w:sz w:val="26"/>
          <w:szCs w:val="26"/>
        </w:rPr>
      </w:pPr>
      <w:r w:rsidRPr="00D755EE">
        <w:rPr>
          <w:rFonts w:ascii="Times New Roman" w:hAnsi="Times New Roman" w:cs="Times New Roman"/>
          <w:b/>
          <w:sz w:val="26"/>
          <w:szCs w:val="26"/>
        </w:rPr>
        <w:t>Пресс-служба филиала Кадастровой палаты</w:t>
      </w:r>
    </w:p>
    <w:p w:rsidR="00D755EE" w:rsidRPr="00D755EE" w:rsidRDefault="00D755EE" w:rsidP="00D755EE">
      <w:pPr>
        <w:spacing w:after="0"/>
        <w:jc w:val="right"/>
        <w:rPr>
          <w:rFonts w:ascii="Times New Roman" w:hAnsi="Times New Roman" w:cs="Times New Roman"/>
          <w:b/>
          <w:sz w:val="26"/>
          <w:szCs w:val="26"/>
        </w:rPr>
      </w:pPr>
      <w:r w:rsidRPr="00D755EE">
        <w:rPr>
          <w:rFonts w:ascii="Times New Roman" w:hAnsi="Times New Roman" w:cs="Times New Roman"/>
          <w:b/>
          <w:sz w:val="26"/>
          <w:szCs w:val="26"/>
        </w:rPr>
        <w:t>по Республике Бурятия</w:t>
      </w:r>
    </w:p>
    <w:p w:rsidR="000F6087" w:rsidRDefault="000F6087" w:rsidP="00D755EE">
      <w:pPr>
        <w:spacing w:after="0"/>
        <w:jc w:val="right"/>
        <w:rPr>
          <w:rFonts w:ascii="Times New Roman" w:hAnsi="Times New Roman" w:cs="Times New Roman"/>
          <w:sz w:val="20"/>
          <w:szCs w:val="20"/>
          <w:u w:val="single"/>
        </w:rPr>
      </w:pPr>
    </w:p>
    <w:p w:rsidR="000F6087" w:rsidRDefault="000F6087" w:rsidP="00D755EE">
      <w:pPr>
        <w:spacing w:after="0"/>
        <w:jc w:val="right"/>
        <w:rPr>
          <w:rFonts w:ascii="Times New Roman" w:hAnsi="Times New Roman" w:cs="Times New Roman"/>
          <w:sz w:val="20"/>
          <w:szCs w:val="20"/>
          <w:u w:val="single"/>
        </w:rPr>
      </w:pPr>
    </w:p>
    <w:sectPr w:rsidR="000F6087">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6A9" w:rsidRDefault="00A126A9" w:rsidP="000F6087">
      <w:pPr>
        <w:spacing w:after="0" w:line="240" w:lineRule="auto"/>
      </w:pPr>
      <w:r>
        <w:separator/>
      </w:r>
    </w:p>
  </w:endnote>
  <w:endnote w:type="continuationSeparator" w:id="0">
    <w:p w:rsidR="00A126A9" w:rsidRDefault="00A126A9" w:rsidP="000F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87" w:rsidRDefault="000F6087" w:rsidP="000F6087">
    <w:pPr>
      <w:pStyle w:val="a7"/>
    </w:pPr>
  </w:p>
  <w:p w:rsidR="000F6087" w:rsidRPr="000F6087" w:rsidRDefault="000F6087" w:rsidP="000F6087">
    <w:pPr>
      <w:pStyle w:val="a7"/>
      <w:jc w:val="right"/>
      <w:rPr>
        <w:rFonts w:ascii="Times New Roman" w:hAnsi="Times New Roman" w:cs="Times New Roman"/>
        <w:sz w:val="20"/>
        <w:szCs w:val="20"/>
        <w:u w:val="single"/>
      </w:rPr>
    </w:pPr>
    <w:r w:rsidRPr="000F6087">
      <w:rPr>
        <w:rFonts w:ascii="Times New Roman" w:hAnsi="Times New Roman" w:cs="Times New Roman"/>
        <w:sz w:val="20"/>
        <w:szCs w:val="20"/>
        <w:u w:val="single"/>
      </w:rPr>
      <w:t>Контакты для СМИ:</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г. Улан-Удэ, ул. Ленина, д.55. </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Тел.: 8(3012) 212-668,89834339701</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e-</w:t>
    </w:r>
    <w:proofErr w:type="spellStart"/>
    <w:r w:rsidRPr="000F6087">
      <w:rPr>
        <w:rFonts w:ascii="Times New Roman" w:hAnsi="Times New Roman" w:cs="Times New Roman"/>
        <w:sz w:val="20"/>
        <w:szCs w:val="20"/>
      </w:rPr>
      <w:t>mail</w:t>
    </w:r>
    <w:proofErr w:type="spellEnd"/>
    <w:r w:rsidRPr="000F6087">
      <w:rPr>
        <w:rFonts w:ascii="Times New Roman" w:hAnsi="Times New Roman" w:cs="Times New Roman"/>
        <w:sz w:val="20"/>
        <w:szCs w:val="20"/>
      </w:rPr>
      <w:t xml:space="preserve">: balandina2209@mail.ru, </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KalashnikovaAA@03.kadastr.ru </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Калашникова Анастасия Алексеевна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6A9" w:rsidRDefault="00A126A9" w:rsidP="000F6087">
      <w:pPr>
        <w:spacing w:after="0" w:line="240" w:lineRule="auto"/>
      </w:pPr>
      <w:r>
        <w:separator/>
      </w:r>
    </w:p>
  </w:footnote>
  <w:footnote w:type="continuationSeparator" w:id="0">
    <w:p w:rsidR="00A126A9" w:rsidRDefault="00A126A9" w:rsidP="000F6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87" w:rsidRDefault="000F6087">
    <w:pPr>
      <w:pStyle w:val="a5"/>
    </w:pPr>
    <w:r>
      <w:rPr>
        <w:noProof/>
        <w:lang w:eastAsia="ru-RU"/>
      </w:rPr>
      <w:drawing>
        <wp:inline distT="0" distB="0" distL="0" distR="0">
          <wp:extent cx="2952072" cy="12001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K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4861" cy="12012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11"/>
    <w:rsid w:val="00087609"/>
    <w:rsid w:val="000F6087"/>
    <w:rsid w:val="00292E6A"/>
    <w:rsid w:val="00556A59"/>
    <w:rsid w:val="005A349A"/>
    <w:rsid w:val="00630151"/>
    <w:rsid w:val="00820593"/>
    <w:rsid w:val="00A126A9"/>
    <w:rsid w:val="00C85841"/>
    <w:rsid w:val="00D755EE"/>
    <w:rsid w:val="00D85E64"/>
    <w:rsid w:val="00EC1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549</Words>
  <Characters>3133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 Анастасия Алексеевна</dc:creator>
  <cp:lastModifiedBy>Калашникова Анастасия Алексеевна</cp:lastModifiedBy>
  <cp:revision>12</cp:revision>
  <dcterms:created xsi:type="dcterms:W3CDTF">2017-04-11T03:43:00Z</dcterms:created>
  <dcterms:modified xsi:type="dcterms:W3CDTF">2017-05-23T03:10:00Z</dcterms:modified>
</cp:coreProperties>
</file>