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2" w:rsidRDefault="009E7C52" w:rsidP="009E7C52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663400324" r:id="rId6"/>
        </w:object>
      </w:r>
    </w:p>
    <w:p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  <w:r w:rsidR="006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E7C52" w:rsidRDefault="009E7C52" w:rsidP="009E7C52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9E7C5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9E7C52" w:rsidRDefault="00CF7D6D" w:rsidP="009E7C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7D6D">
        <w:pict>
          <v:line id="_x0000_s1026" style="position:absolute;left:0;text-align:left;z-index:251660288" from="-11.65pt,3pt" to="510.35pt,3pt" strokecolor="yellow" strokeweight="3pt"/>
        </w:pict>
      </w:r>
      <w:r w:rsidRPr="00CF7D6D">
        <w:pict>
          <v:line id="_x0000_s1027" style="position:absolute;left:0;text-align:left;z-index:251661312" from="-2.65pt,8.35pt" to="517.55pt,8.35pt" strokecolor="aqua" strokeweight="3pt"/>
        </w:pict>
      </w:r>
    </w:p>
    <w:p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47DC8" w:rsidRPr="00647DC8" w:rsidRDefault="00605994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>20</w:t>
      </w:r>
      <w:r w:rsidR="00EA08FF">
        <w:rPr>
          <w:rFonts w:ascii="Times New Roman" w:hAnsi="Times New Roman" w:cs="Times New Roman"/>
          <w:b/>
          <w:sz w:val="28"/>
          <w:szCs w:val="28"/>
        </w:rPr>
        <w:t>20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№ </w:t>
      </w:r>
      <w:r w:rsidR="00EA08FF">
        <w:rPr>
          <w:rFonts w:ascii="Times New Roman" w:hAnsi="Times New Roman" w:cs="Times New Roman"/>
          <w:b/>
          <w:sz w:val="28"/>
          <w:szCs w:val="28"/>
        </w:rPr>
        <w:t>7</w:t>
      </w:r>
      <w:r w:rsidR="00CC67A3">
        <w:rPr>
          <w:rFonts w:ascii="Times New Roman" w:hAnsi="Times New Roman" w:cs="Times New Roman"/>
          <w:b/>
          <w:sz w:val="28"/>
          <w:szCs w:val="28"/>
        </w:rPr>
        <w:t>-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7A3"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 Совета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</w:t>
      </w:r>
      <w:r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47DC8" w:rsidRPr="00647DC8" w:rsidRDefault="00647DC8" w:rsidP="00647DC8">
      <w:pPr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 соответствии со статьей 20 Устава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DC8">
        <w:rPr>
          <w:rFonts w:ascii="Times New Roman" w:hAnsi="Times New Roman" w:cs="Times New Roman"/>
          <w:sz w:val="28"/>
          <w:szCs w:val="28"/>
        </w:rPr>
        <w:t xml:space="preserve">дского поселения  «поселок Новый Уоян»,  Совет  депутатов муниципального образования городского поселения «поселок Новый Уоян» 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47D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1. Образовать постоянные комиссии Совета депутатов муниципального образования городского поселения «поселок Новый Уоян» 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а) по бюджету и экономическим вопросам;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б) по вопросам социальной политики;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в) по законности, правопорядку, работе с территориями и депутатской этике.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 2. Отнести к ведению постоянной комиссии по бюджету и экономическим вопросам следующие вопросы: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бюджет и финансы;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налоговая система;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промышленность, транспорт, строительство и связь;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торговля и бытовое обслуживание;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природы и использование природных ресурсов;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внешнеэкономическая политика;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земельной реформы.</w:t>
      </w:r>
    </w:p>
    <w:p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3. Отнести к ведению постоянной комиссии по вопросам социальной политики следующие вопросы: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lastRenderedPageBreak/>
        <w:t>труд и социальная защита;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здоровья населения;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образование и культура;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женщин, детей и семьи;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молодежная политика, спорт, физкультура и туризм;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средств массовой информации;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вопросы взаимодействия с религиозными объединениями и </w:t>
      </w:r>
      <w:proofErr w:type="spellStart"/>
      <w:r w:rsidRPr="00647DC8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Pr="00647DC8">
        <w:rPr>
          <w:rFonts w:ascii="Times New Roman" w:hAnsi="Times New Roman" w:cs="Times New Roman"/>
          <w:sz w:val="28"/>
          <w:szCs w:val="28"/>
        </w:rPr>
        <w:t>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народностей Севера</w:t>
      </w:r>
    </w:p>
    <w:p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4. Отнести к ведению постоянной комиссии по законности, правопорядку, работе с территориями и депутатской этике следующие вопросы: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соблюдение и выполнение законов;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правопорядка, защиты прав и законных интересов граждан;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депутатской этики;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взаимодействия с городскими и сельскими поселениями.</w:t>
      </w: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94" w:rsidRDefault="00605994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городского поселения «п</w:t>
      </w:r>
      <w:r w:rsidR="00605994">
        <w:rPr>
          <w:rFonts w:ascii="Times New Roman" w:hAnsi="Times New Roman" w:cs="Times New Roman"/>
          <w:b/>
          <w:sz w:val="28"/>
          <w:szCs w:val="28"/>
        </w:rPr>
        <w:t>.</w:t>
      </w:r>
      <w:r w:rsidRPr="00647DC8">
        <w:rPr>
          <w:rFonts w:ascii="Times New Roman" w:hAnsi="Times New Roman" w:cs="Times New Roman"/>
          <w:b/>
          <w:sz w:val="28"/>
          <w:szCs w:val="28"/>
        </w:rPr>
        <w:t xml:space="preserve"> Новый Уоян»                       </w:t>
      </w:r>
      <w:r w:rsidR="00605994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rPr>
          <w:rFonts w:ascii="Times New Roman" w:hAnsi="Times New Roman" w:cs="Times New Roman"/>
        </w:rPr>
      </w:pPr>
    </w:p>
    <w:p w:rsidR="006A20BD" w:rsidRPr="00647DC8" w:rsidRDefault="006A20BD">
      <w:pPr>
        <w:rPr>
          <w:rFonts w:ascii="Times New Roman" w:hAnsi="Times New Roman" w:cs="Times New Roman"/>
        </w:rPr>
      </w:pPr>
    </w:p>
    <w:sectPr w:rsidR="006A20BD" w:rsidRPr="00647DC8" w:rsidSect="00323EC2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AD8"/>
    <w:multiLevelType w:val="hybridMultilevel"/>
    <w:tmpl w:val="07383B1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810245"/>
    <w:multiLevelType w:val="hybridMultilevel"/>
    <w:tmpl w:val="65FE40D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2F134AE"/>
    <w:multiLevelType w:val="hybridMultilevel"/>
    <w:tmpl w:val="5C4E937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C8"/>
    <w:rsid w:val="000A2D57"/>
    <w:rsid w:val="00362E46"/>
    <w:rsid w:val="00605994"/>
    <w:rsid w:val="00647DC8"/>
    <w:rsid w:val="006A20BD"/>
    <w:rsid w:val="009E7C52"/>
    <w:rsid w:val="00C664F9"/>
    <w:rsid w:val="00CC67A3"/>
    <w:rsid w:val="00CF7D6D"/>
    <w:rsid w:val="00E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DC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647DC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2020-10-05T02:52:00Z</cp:lastPrinted>
  <dcterms:created xsi:type="dcterms:W3CDTF">2015-01-31T01:19:00Z</dcterms:created>
  <dcterms:modified xsi:type="dcterms:W3CDTF">2020-10-05T02:52:00Z</dcterms:modified>
</cp:coreProperties>
</file>