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1" w:rsidRPr="00A747DB" w:rsidRDefault="007926B1" w:rsidP="007926B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747DB">
        <w:rPr>
          <w:rStyle w:val="a4"/>
          <w:color w:val="800000"/>
        </w:rPr>
        <w:t>ВРЕД ПИВА ДЛЯ ПОДРОСТКОВ</w:t>
      </w:r>
    </w:p>
    <w:p w:rsidR="007926B1" w:rsidRPr="00A747DB" w:rsidRDefault="007926B1" w:rsidP="007926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747DB">
        <w:rPr>
          <w:color w:val="333333"/>
        </w:rPr>
        <w:t xml:space="preserve">      Казалось бы, сколько сказано, написано и доказано – напитки, называемые "слабоалкогольными", вредны и являются первым шагом на пути к настоящему, "полноценному алкоголизму". Вред пива самое яркое тому подтверждение. Легкий алкоголь не заменяет крепкий, а, наоборот, дополняет его.</w:t>
      </w:r>
    </w:p>
    <w:p w:rsidR="007926B1" w:rsidRPr="00A747DB" w:rsidRDefault="007926B1" w:rsidP="007926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747DB">
        <w:rPr>
          <w:color w:val="333333"/>
        </w:rPr>
        <w:t xml:space="preserve">Особенно плохо это оказалось для неустановившейся, ранимой и нестабильной психики подростков, </w:t>
      </w:r>
      <w:proofErr w:type="gramStart"/>
      <w:r w:rsidRPr="00A747DB">
        <w:rPr>
          <w:color w:val="333333"/>
        </w:rPr>
        <w:t>желающих</w:t>
      </w:r>
      <w:proofErr w:type="gramEnd"/>
      <w:r w:rsidRPr="00A747DB">
        <w:rPr>
          <w:color w:val="333333"/>
        </w:rPr>
        <w:t xml:space="preserve"> во что бы то ни стало самоутвердиться в компании, не отстать от друзей, показать свою "крутость", свою "взрослость" девушке, которая нравится. Психика подростков более мобильна, устои жизни только формируются, привычка, а затем и алкоголизм наступает быстрее.</w:t>
      </w:r>
    </w:p>
    <w:p w:rsidR="007926B1" w:rsidRPr="00A747DB" w:rsidRDefault="007926B1" w:rsidP="007926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747DB">
        <w:rPr>
          <w:color w:val="333333"/>
        </w:rPr>
        <w:t>Пиво, по мнению многих медиков, работающих в соответствующей сфере, не менее "агрессивный" напиток, чем водка. После чрезмерного приема пива также значительно повышается уровень агрессии, что способствует дракам, выяснениям отношений.</w:t>
      </w:r>
    </w:p>
    <w:p w:rsidR="007926B1" w:rsidRPr="00A747DB" w:rsidRDefault="007926B1" w:rsidP="007926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800000"/>
        </w:rPr>
      </w:pPr>
    </w:p>
    <w:p w:rsidR="007926B1" w:rsidRPr="00A747DB" w:rsidRDefault="007926B1" w:rsidP="007926B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747DB">
        <w:rPr>
          <w:rStyle w:val="a5"/>
          <w:b/>
          <w:bCs/>
          <w:color w:val="800000"/>
        </w:rPr>
        <w:t xml:space="preserve">          КАКИМ ОБРАЗОМ МОЖНО УБЕРЕЧЬ РЕБЕНКА ОТ РАННЕГО                  ПРИОБЩЕНИЯ К АЛКОГОЛЮ И РАЗВИТИЯ АЛКОГОЛЬНОЙ  ЗАВИСИМОСТИ</w:t>
      </w:r>
    </w:p>
    <w:p w:rsidR="007926B1" w:rsidRPr="00A747DB" w:rsidRDefault="007926B1" w:rsidP="007926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747DB">
        <w:rPr>
          <w:rStyle w:val="a4"/>
          <w:color w:val="333333"/>
        </w:rPr>
        <w:t>1. Общение. </w:t>
      </w:r>
      <w:r w:rsidRPr="00A747DB">
        <w:rPr>
          <w:color w:val="333333"/>
        </w:rPr>
        <w:t>Отсутствие общения с мудрыми родителями и педагогами заставляет ребенка обращаться к другим людям, которые могли бы с ним поговорить. </w:t>
      </w:r>
      <w:r w:rsidRPr="00A747DB">
        <w:rPr>
          <w:rStyle w:val="a4"/>
          <w:b w:val="0"/>
          <w:color w:val="333333"/>
        </w:rPr>
        <w:t>Но кто они и что посоветуют ребенку?</w:t>
      </w:r>
    </w:p>
    <w:p w:rsidR="007926B1" w:rsidRPr="00A747DB" w:rsidRDefault="007926B1" w:rsidP="007926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747DB">
        <w:rPr>
          <w:rStyle w:val="a4"/>
          <w:color w:val="333333"/>
        </w:rPr>
        <w:t> 2. Внимание. </w:t>
      </w:r>
      <w:r w:rsidRPr="00A747DB">
        <w:rPr>
          <w:color w:val="333333"/>
        </w:rPr>
        <w:t>Умение слушать означает:</w:t>
      </w:r>
    </w:p>
    <w:p w:rsidR="007926B1" w:rsidRPr="00A747DB" w:rsidRDefault="007926B1" w:rsidP="007926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747DB">
        <w:rPr>
          <w:color w:val="333333"/>
        </w:rPr>
        <w:t>-быть внимательным к ребенку;</w:t>
      </w:r>
      <w:proofErr w:type="gramStart"/>
      <w:r w:rsidRPr="00A747DB">
        <w:rPr>
          <w:color w:val="333333"/>
        </w:rPr>
        <w:br/>
        <w:t>-</w:t>
      </w:r>
      <w:proofErr w:type="gramEnd"/>
      <w:r w:rsidRPr="00A747DB">
        <w:rPr>
          <w:color w:val="333333"/>
        </w:rPr>
        <w:t>выслушивать его точку зрения;</w:t>
      </w:r>
      <w:r w:rsidRPr="00A747DB">
        <w:rPr>
          <w:color w:val="333333"/>
        </w:rPr>
        <w:br/>
        <w:t>- уделять внимание взглядам и чувствам ребенка, не споря с ним;</w:t>
      </w:r>
    </w:p>
    <w:p w:rsidR="007926B1" w:rsidRPr="00A747DB" w:rsidRDefault="007926B1" w:rsidP="007926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747DB">
        <w:rPr>
          <w:color w:val="333333"/>
        </w:rPr>
        <w:t xml:space="preserve">Не надо настаивать, чтобы ребенок выслушивал и принимал ваши представления о чем-либо. Важно знать, чем именно занят ваш ребенок. Поощряя ребенка, поддерживайте разговор, демонстрируйте вашу заинтересованность в том, что он вам рассказывает. </w:t>
      </w:r>
    </w:p>
    <w:p w:rsidR="007926B1" w:rsidRPr="00A747DB" w:rsidRDefault="007926B1" w:rsidP="007926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747DB">
        <w:rPr>
          <w:rStyle w:val="a4"/>
          <w:color w:val="333333"/>
        </w:rPr>
        <w:t>3. Способность поставить себя на место ребенка. </w:t>
      </w:r>
      <w:r w:rsidRPr="00A747DB">
        <w:rPr>
          <w:color w:val="333333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</w:t>
      </w:r>
    </w:p>
    <w:p w:rsidR="007926B1" w:rsidRPr="00A747DB" w:rsidRDefault="007926B1" w:rsidP="007926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747DB">
        <w:rPr>
          <w:rStyle w:val="a4"/>
          <w:color w:val="333333"/>
        </w:rPr>
        <w:t>4. Организация досуга. </w:t>
      </w:r>
      <w:r w:rsidRPr="00A747DB">
        <w:rPr>
          <w:color w:val="333333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Для ребенка важно иметь интересы, которые будут самым действенным средством защиты от табака, алкоголя и наркотиков.</w:t>
      </w:r>
    </w:p>
    <w:p w:rsidR="007926B1" w:rsidRPr="00A747DB" w:rsidRDefault="007926B1" w:rsidP="007926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747DB">
        <w:rPr>
          <w:rStyle w:val="a4"/>
          <w:color w:val="333333"/>
        </w:rPr>
        <w:t>5. Знание круга общения.</w:t>
      </w:r>
      <w:r w:rsidRPr="00A747DB">
        <w:rPr>
          <w:color w:val="333333"/>
        </w:rPr>
        <w:t xml:space="preserve">  Очень часто ребенок впервые пробует алкоголь в кругу друзей.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A747DB">
        <w:rPr>
          <w:color w:val="333333"/>
        </w:rPr>
        <w:t>к</w:t>
      </w:r>
      <w:proofErr w:type="gramEnd"/>
      <w:r w:rsidRPr="00A747DB">
        <w:rPr>
          <w:color w:val="333333"/>
        </w:rPr>
        <w:t xml:space="preserve"> </w:t>
      </w:r>
      <w:proofErr w:type="gramStart"/>
      <w:r w:rsidRPr="00A747DB">
        <w:rPr>
          <w:color w:val="333333"/>
        </w:rPr>
        <w:t>разного</w:t>
      </w:r>
      <w:proofErr w:type="gramEnd"/>
      <w:r w:rsidRPr="00A747DB">
        <w:rPr>
          <w:color w:val="333333"/>
        </w:rPr>
        <w:t xml:space="preserve"> рода экспериментам. Поэтому важно </w:t>
      </w:r>
      <w:r w:rsidR="00E53B21" w:rsidRPr="00A747DB">
        <w:rPr>
          <w:color w:val="333333"/>
        </w:rPr>
        <w:t xml:space="preserve"> знать </w:t>
      </w:r>
      <w:r w:rsidRPr="00A747DB">
        <w:rPr>
          <w:color w:val="333333"/>
        </w:rPr>
        <w:t>друзей ребенка.</w:t>
      </w:r>
    </w:p>
    <w:p w:rsidR="00E53B21" w:rsidRPr="00A747DB" w:rsidRDefault="007926B1" w:rsidP="007926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747DB">
        <w:rPr>
          <w:rStyle w:val="a4"/>
          <w:color w:val="333333"/>
        </w:rPr>
        <w:t>6. Помните, что ваш ребенок уникален. </w:t>
      </w:r>
      <w:r w:rsidRPr="00A747DB">
        <w:rPr>
          <w:color w:val="333333"/>
        </w:rPr>
        <w:t>Любой ребенок хочет чувствовать себя значимым, особенным и нужным.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полезными и важными дела</w:t>
      </w:r>
      <w:r w:rsidR="00E53B21" w:rsidRPr="00A747DB">
        <w:rPr>
          <w:color w:val="333333"/>
        </w:rPr>
        <w:t xml:space="preserve">ми </w:t>
      </w:r>
    </w:p>
    <w:p w:rsidR="007926B1" w:rsidRPr="00A747DB" w:rsidRDefault="007926B1" w:rsidP="007926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747DB">
        <w:rPr>
          <w:rStyle w:val="a4"/>
          <w:color w:val="333333"/>
        </w:rPr>
        <w:t>7. Родительский пример</w:t>
      </w:r>
      <w:r w:rsidRPr="00A747DB">
        <w:rPr>
          <w:color w:val="333333"/>
        </w:rPr>
        <w:t>. Употребление взрослыми алкоголя и декларируемый запрет</w:t>
      </w:r>
      <w:r w:rsidR="001F45C8">
        <w:rPr>
          <w:color w:val="333333"/>
        </w:rPr>
        <w:t xml:space="preserve"> на него для детей дает повод думать о</w:t>
      </w:r>
      <w:r w:rsidRPr="00A747DB">
        <w:rPr>
          <w:color w:val="333333"/>
        </w:rPr>
        <w:t xml:space="preserve"> неискренности</w:t>
      </w:r>
      <w:r w:rsidR="001F45C8">
        <w:rPr>
          <w:color w:val="333333"/>
        </w:rPr>
        <w:t xml:space="preserve"> родителей,</w:t>
      </w:r>
      <w:r w:rsidRPr="00A747DB">
        <w:rPr>
          <w:color w:val="333333"/>
        </w:rPr>
        <w:t xml:space="preserve"> "двойной морали". </w:t>
      </w:r>
      <w:r w:rsidRPr="00A747DB">
        <w:rPr>
          <w:rStyle w:val="a5"/>
          <w:bCs/>
          <w:i w:val="0"/>
          <w:color w:val="333333"/>
        </w:rPr>
        <w:t>Нельзя стремиться к идеалу в ребенке, не воспитывая идеал в себе!</w:t>
      </w:r>
    </w:p>
    <w:p w:rsidR="007926B1" w:rsidRPr="00A747DB" w:rsidRDefault="007926B1" w:rsidP="007926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B1" w:rsidRPr="007926B1" w:rsidRDefault="007926B1" w:rsidP="007926B1">
      <w:pPr>
        <w:jc w:val="center"/>
        <w:rPr>
          <w:rFonts w:ascii="Times New Roman" w:hAnsi="Times New Roman" w:cs="Times New Roman"/>
          <w:b/>
          <w:bCs/>
        </w:rPr>
      </w:pPr>
    </w:p>
    <w:p w:rsidR="003E14DD" w:rsidRDefault="00A747DB" w:rsidP="003E14DD">
      <w:pPr>
        <w:jc w:val="both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 xml:space="preserve">                                                       </w:t>
      </w:r>
      <w:r w:rsidR="003E14DD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 xml:space="preserve">  </w:t>
      </w:r>
      <w:r w:rsidR="003E14DD">
        <w:rPr>
          <w:rFonts w:ascii="Times New Roman" w:hAnsi="Times New Roman" w:cs="Times New Roman"/>
        </w:rPr>
        <w:t>Вед</w:t>
      </w:r>
      <w:proofErr w:type="gramStart"/>
      <w:r w:rsidR="003E14DD">
        <w:rPr>
          <w:rFonts w:ascii="Times New Roman" w:hAnsi="Times New Roman" w:cs="Times New Roman"/>
        </w:rPr>
        <w:t>.</w:t>
      </w:r>
      <w:proofErr w:type="gramEnd"/>
      <w:r w:rsidR="003E14DD">
        <w:rPr>
          <w:rFonts w:ascii="Times New Roman" w:hAnsi="Times New Roman" w:cs="Times New Roman"/>
        </w:rPr>
        <w:t xml:space="preserve"> </w:t>
      </w:r>
      <w:proofErr w:type="gramStart"/>
      <w:r w:rsidR="003E14DD">
        <w:rPr>
          <w:rFonts w:ascii="Times New Roman" w:hAnsi="Times New Roman" w:cs="Times New Roman"/>
        </w:rPr>
        <w:t>с</w:t>
      </w:r>
      <w:proofErr w:type="gramEnd"/>
      <w:r w:rsidR="003E14DD">
        <w:rPr>
          <w:rFonts w:ascii="Times New Roman" w:hAnsi="Times New Roman" w:cs="Times New Roman"/>
        </w:rPr>
        <w:t>пециалист Северного ОСЗН Васильева Мария Валерьевна  24620</w:t>
      </w:r>
    </w:p>
    <w:p w:rsidR="007926B1" w:rsidRPr="007926B1" w:rsidRDefault="007926B1" w:rsidP="003E14DD">
      <w:pPr>
        <w:ind w:left="-142"/>
        <w:rPr>
          <w:rFonts w:ascii="Times New Roman" w:hAnsi="Times New Roman" w:cs="Times New Roman"/>
          <w:b/>
          <w:bCs/>
        </w:rPr>
      </w:pPr>
    </w:p>
    <w:p w:rsidR="0010066C" w:rsidRPr="007926B1" w:rsidRDefault="0010066C">
      <w:pPr>
        <w:rPr>
          <w:rFonts w:ascii="Times New Roman" w:hAnsi="Times New Roman" w:cs="Times New Roman"/>
        </w:rPr>
      </w:pPr>
    </w:p>
    <w:sectPr w:rsidR="0010066C" w:rsidRPr="007926B1" w:rsidSect="00792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6B1"/>
    <w:rsid w:val="0010066C"/>
    <w:rsid w:val="001F45C8"/>
    <w:rsid w:val="003A236F"/>
    <w:rsid w:val="003E14DD"/>
    <w:rsid w:val="00435538"/>
    <w:rsid w:val="005B3997"/>
    <w:rsid w:val="00723276"/>
    <w:rsid w:val="007926B1"/>
    <w:rsid w:val="00864852"/>
    <w:rsid w:val="008A642B"/>
    <w:rsid w:val="00A747DB"/>
    <w:rsid w:val="00E5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6B1"/>
    <w:rPr>
      <w:b/>
      <w:bCs/>
    </w:rPr>
  </w:style>
  <w:style w:type="character" w:styleId="a5">
    <w:name w:val="Emphasis"/>
    <w:basedOn w:val="a0"/>
    <w:uiPriority w:val="20"/>
    <w:qFormat/>
    <w:rsid w:val="007926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509</Words>
  <Characters>2904</Characters>
  <Application>Microsoft Office Word</Application>
  <DocSecurity>0</DocSecurity>
  <Lines>24</Lines>
  <Paragraphs>6</Paragraphs>
  <ScaleCrop>false</ScaleCrop>
  <Company>WolfishLair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2022-11-15T07:47:00Z</dcterms:created>
  <dcterms:modified xsi:type="dcterms:W3CDTF">2022-11-15T08:34:00Z</dcterms:modified>
</cp:coreProperties>
</file>